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272E5" w:rsidRDefault="004272E5" w:rsidP="0053230D">
      <w:pPr>
        <w:pStyle w:val="Header"/>
        <w:jc w:val="center"/>
        <w:rPr>
          <w:b/>
          <w:noProof/>
        </w:rPr>
      </w:pPr>
    </w:p>
    <w:p w:rsidR="0053230D" w:rsidRPr="0053230D" w:rsidRDefault="0004583D" w:rsidP="0053230D">
      <w:pPr>
        <w:pStyle w:val="Header"/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0" type="#_x0000_t202" style="position:absolute;left:0;text-align:left;margin-left:342pt;margin-top:-68.05pt;width:162pt;height:54pt;z-index:251676672;mso-wrap-edited:f;mso-position-horizontal:absolute;mso-position-vertical:absolute" filled="f" strokecolor="black [3213]" strokeweight=".25pt">
            <v:fill o:detectmouseclick="t"/>
            <v:textbox style="mso-next-textbox:#_x0000_s1040" inset=",7.2pt,,7.2pt">
              <w:txbxContent>
                <w:p w:rsidR="00613C46" w:rsidRDefault="00613C46" w:rsidP="00A15D1F">
                  <w:pPr>
                    <w:spacing w:after="60"/>
                  </w:pPr>
                  <w:r>
                    <w:t>Surgery performed on:</w:t>
                  </w:r>
                </w:p>
                <w:p w:rsidR="00613C46" w:rsidRDefault="00613C46" w:rsidP="00A15D1F">
                  <w:r>
                    <w:rPr>
                      <w:b/>
                    </w:rPr>
                    <w:t>RIGHT</w:t>
                  </w:r>
                  <w:r w:rsidRPr="00A15D1F">
                    <w:rPr>
                      <w:b/>
                    </w:rPr>
                    <w:t xml:space="preserve"> EYE</w:t>
                  </w:r>
                  <w:r>
                    <w:tab/>
                    <w:t xml:space="preserve">        </w:t>
                  </w:r>
                  <w:r w:rsidRPr="00A15D1F">
                    <w:rPr>
                      <w:b/>
                    </w:rPr>
                    <w:t>LEFT EYE</w:t>
                  </w:r>
                </w:p>
              </w:txbxContent>
            </v:textbox>
          </v:shape>
        </w:pict>
      </w:r>
      <w:r w:rsidR="004A6D5E">
        <w:rPr>
          <w:b/>
          <w:noProof/>
        </w:rPr>
        <w:t>Limbal Relaxing Incision</w:t>
      </w:r>
      <w:r w:rsidR="0053230D" w:rsidRPr="0053230D">
        <w:rPr>
          <w:b/>
        </w:rPr>
        <w:t xml:space="preserve"> Post-Operative Drop Instructions</w:t>
      </w:r>
    </w:p>
    <w:p w:rsidR="0053230D" w:rsidRPr="003E539D" w:rsidRDefault="0053230D" w:rsidP="0053230D">
      <w:pPr>
        <w:pStyle w:val="Header"/>
        <w:jc w:val="center"/>
        <w:rPr>
          <w:sz w:val="22"/>
        </w:rPr>
      </w:pPr>
      <w:r w:rsidRPr="003E539D">
        <w:rPr>
          <w:sz w:val="22"/>
        </w:rPr>
        <w:t xml:space="preserve">Please bring </w:t>
      </w:r>
      <w:r w:rsidRPr="00A15D1F">
        <w:rPr>
          <w:sz w:val="22"/>
          <w:u w:val="single"/>
        </w:rPr>
        <w:t>all</w:t>
      </w:r>
      <w:r w:rsidRPr="0053230D">
        <w:rPr>
          <w:sz w:val="22"/>
        </w:rPr>
        <w:t xml:space="preserve"> post-operative drops</w:t>
      </w:r>
      <w:r w:rsidRPr="003E539D">
        <w:rPr>
          <w:sz w:val="22"/>
        </w:rPr>
        <w:t xml:space="preserve"> to yo</w:t>
      </w:r>
      <w:r w:rsidR="00A33D6B">
        <w:rPr>
          <w:sz w:val="22"/>
        </w:rPr>
        <w:t xml:space="preserve">ur </w:t>
      </w:r>
      <w:r w:rsidR="006444E6">
        <w:rPr>
          <w:sz w:val="22"/>
        </w:rPr>
        <w:t>1-day</w:t>
      </w:r>
      <w:r w:rsidR="00F113BD">
        <w:rPr>
          <w:sz w:val="22"/>
        </w:rPr>
        <w:t xml:space="preserve"> appointment for review.</w:t>
      </w:r>
    </w:p>
    <w:p w:rsidR="0053230D" w:rsidRDefault="0053230D" w:rsidP="003E539D">
      <w:pPr>
        <w:shd w:val="clear" w:color="auto" w:fill="FFFFFF"/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</w:pPr>
    </w:p>
    <w:p w:rsidR="003E539D" w:rsidRDefault="003E539D" w:rsidP="003E539D">
      <w:pPr>
        <w:shd w:val="clear" w:color="auto" w:fill="FFFFFF"/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</w:pPr>
    </w:p>
    <w:p w:rsidR="003E539D" w:rsidRPr="003E539D" w:rsidRDefault="008A1CD9" w:rsidP="003E539D">
      <w:pPr>
        <w:shd w:val="clear" w:color="auto" w:fill="FFFFFF"/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noProof/>
          <w:color w:val="000000"/>
          <w:sz w:val="22"/>
          <w:szCs w:val="22"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5413443</wp:posOffset>
            </wp:positionH>
            <wp:positionV relativeFrom="paragraph">
              <wp:posOffset>7404</wp:posOffset>
            </wp:positionV>
            <wp:extent cx="758757" cy="1361872"/>
            <wp:effectExtent l="0" t="0" r="0" b="0"/>
            <wp:wrapNone/>
            <wp:docPr id="9" name="" descr=":::Desktop:Screen Shot 2020-10-07 at 8.36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Desktop:Screen Shot 2020-10-07 at 8.36.47 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57" cy="1361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2ADC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2</w:t>
      </w:r>
      <w:r w:rsidR="003E539D" w:rsidRPr="003E539D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 xml:space="preserve"> in 1 Combination Drops – to be provided by your Patient Counselor</w:t>
      </w:r>
      <w:r w:rsidR="003E539D"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3E539D" w:rsidRPr="003E539D" w:rsidRDefault="003E539D" w:rsidP="003E539D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3E539D">
        <w:rPr>
          <w:rFonts w:ascii="Calibri" w:hAnsi="Calibri" w:cs="Times New Roman"/>
          <w:color w:val="000000"/>
          <w:sz w:val="22"/>
          <w:szCs w:val="22"/>
        </w:rPr>
        <w:t>Drop n</w:t>
      </w:r>
      <w:r w:rsidR="00F57DE4">
        <w:rPr>
          <w:rFonts w:ascii="Calibri" w:hAnsi="Calibri" w:cs="Times New Roman"/>
          <w:color w:val="000000"/>
          <w:sz w:val="22"/>
          <w:szCs w:val="22"/>
        </w:rPr>
        <w:t xml:space="preserve">ame – Prednisolone/Gatifloxacin </w:t>
      </w:r>
      <w:r w:rsidRPr="003E539D">
        <w:rPr>
          <w:rFonts w:ascii="Calibri" w:hAnsi="Calibri" w:cs="Times New Roman"/>
          <w:color w:val="000000"/>
          <w:sz w:val="22"/>
          <w:szCs w:val="22"/>
        </w:rPr>
        <w:t>Ophthalmic Solution </w:t>
      </w:r>
    </w:p>
    <w:p w:rsidR="003E539D" w:rsidRPr="0053230D" w:rsidRDefault="003E539D" w:rsidP="0053230D">
      <w:pPr>
        <w:spacing w:after="120"/>
        <w:rPr>
          <w:rFonts w:ascii="Times" w:hAnsi="Times"/>
          <w:sz w:val="20"/>
          <w:szCs w:val="20"/>
        </w:rPr>
      </w:pPr>
      <w:r w:rsidRPr="003E539D">
        <w:rPr>
          <w:rFonts w:ascii="Calibri" w:hAnsi="Calibri" w:cs="Times New Roman"/>
          <w:color w:val="000000"/>
          <w:sz w:val="22"/>
          <w:szCs w:val="22"/>
        </w:rPr>
        <w:t xml:space="preserve">Cap color – </w:t>
      </w:r>
      <w:r w:rsidR="00F57DE4">
        <w:rPr>
          <w:rFonts w:ascii="Calibri" w:hAnsi="Calibri" w:cs="Times New Roman"/>
          <w:color w:val="000000"/>
          <w:sz w:val="22"/>
          <w:szCs w:val="22"/>
        </w:rPr>
        <w:t>Grey</w:t>
      </w:r>
    </w:p>
    <w:p w:rsidR="003E539D" w:rsidRPr="003E539D" w:rsidRDefault="003E539D" w:rsidP="003E539D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3E539D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Instructions:</w:t>
      </w: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  <w:r w:rsidR="00C22708">
        <w:rPr>
          <w:rFonts w:ascii="Calibri" w:hAnsi="Calibri" w:cs="Times New Roman"/>
          <w:color w:val="000000"/>
          <w:sz w:val="22"/>
          <w:szCs w:val="22"/>
        </w:rPr>
        <w:tab/>
        <w:t>Start date: ______________</w:t>
      </w:r>
      <w:r w:rsidR="00755986">
        <w:rPr>
          <w:rFonts w:ascii="Calibri" w:hAnsi="Calibri" w:cs="Times New Roman"/>
          <w:color w:val="000000"/>
          <w:sz w:val="22"/>
          <w:szCs w:val="22"/>
        </w:rPr>
        <w:tab/>
        <w:t>End date: ______________</w:t>
      </w:r>
    </w:p>
    <w:p w:rsidR="003E539D" w:rsidRPr="003E539D" w:rsidRDefault="0004583D" w:rsidP="000A3FBD">
      <w:pPr>
        <w:shd w:val="clear" w:color="auto" w:fill="FFFFFF"/>
        <w:spacing w:after="60"/>
        <w:rPr>
          <w:rFonts w:ascii="Times" w:hAnsi="Times" w:cs="Times New Roman"/>
          <w:sz w:val="20"/>
          <w:szCs w:val="20"/>
        </w:rPr>
      </w:pPr>
      <w:r w:rsidRPr="0004583D">
        <w:rPr>
          <w:rFonts w:ascii="Calibri" w:hAnsi="Calibri" w:cs="Times New Roman"/>
          <w:noProof/>
          <w:color w:val="000000"/>
          <w:sz w:val="22"/>
          <w:szCs w:val="22"/>
        </w:rPr>
        <w:pict>
          <v:rect id="_x0000_s1027" style="position:absolute;margin-left:-18pt;margin-top:2.4pt;width:10.8pt;height:10.8pt;z-index:251663360;mso-wrap-edited:f;mso-position-horizontal:absolute;mso-position-vertical:absolute" fillcolor="white [3212]" strokecolor="black [3213]">
            <v:fill o:detectmouseclick="t"/>
            <v:shadow opacity="22938f" mv:blur="38100f" offset="0,2pt"/>
            <v:textbox inset=",7.2pt,,7.2pt"/>
          </v:rect>
        </w:pict>
      </w:r>
      <w:r w:rsidR="00613C46">
        <w:rPr>
          <w:rFonts w:ascii="Calibri" w:hAnsi="Calibri" w:cs="Times New Roman"/>
          <w:i/>
          <w:iCs/>
          <w:color w:val="000000"/>
          <w:sz w:val="22"/>
          <w:szCs w:val="22"/>
        </w:rPr>
        <w:t>Day</w:t>
      </w:r>
      <w:r w:rsidR="003E539D"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#1: </w:t>
      </w:r>
      <w:r w:rsidR="0072556D">
        <w:rPr>
          <w:rFonts w:ascii="Calibri" w:hAnsi="Calibri" w:cs="Times New Roman"/>
          <w:i/>
          <w:iCs/>
          <w:color w:val="000000"/>
          <w:sz w:val="22"/>
          <w:szCs w:val="22"/>
        </w:rPr>
        <w:t>apply</w:t>
      </w:r>
      <w:r w:rsidR="003E539D"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1 drop 3 times per day in the eye</w:t>
      </w:r>
      <w:r w:rsidR="00B276C2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that had surgery</w:t>
      </w:r>
      <w:r w:rsidR="00755986">
        <w:rPr>
          <w:rFonts w:ascii="Calibri" w:hAnsi="Calibri" w:cs="Times New Roman"/>
          <w:i/>
          <w:iCs/>
          <w:color w:val="000000"/>
          <w:sz w:val="22"/>
          <w:szCs w:val="22"/>
        </w:rPr>
        <w:t>.</w:t>
      </w:r>
      <w:r w:rsidR="003E539D"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613C46" w:rsidRDefault="0004583D" w:rsidP="000A3FBD">
      <w:pPr>
        <w:shd w:val="clear" w:color="auto" w:fill="FFFFFF"/>
        <w:spacing w:after="60"/>
        <w:rPr>
          <w:rFonts w:ascii="Calibri" w:hAnsi="Calibri" w:cs="Times New Roman"/>
          <w:color w:val="000000"/>
          <w:sz w:val="22"/>
          <w:szCs w:val="22"/>
        </w:rPr>
      </w:pPr>
      <w:r w:rsidRPr="0004583D">
        <w:rPr>
          <w:rFonts w:ascii="Calibri" w:hAnsi="Calibri" w:cs="Times New Roman"/>
          <w:noProof/>
          <w:color w:val="000000"/>
          <w:sz w:val="22"/>
          <w:szCs w:val="22"/>
        </w:rPr>
        <w:pict>
          <v:rect id="_x0000_s1028" style="position:absolute;margin-left:-18pt;margin-top:1pt;width:10.8pt;height:10.8pt;z-index:251664384;mso-wrap-edited:f;mso-position-horizontal:absolute;mso-position-vertical:absolute" wrapcoords="-1542 0 -1542 20057 23142 20057 23142 0 -1542 0" fillcolor="white [3212]" strokecolor="black [3213]">
            <v:fill o:detectmouseclick="t"/>
            <v:shadow opacity="22938f" mv:blur="38100f" offset="0,2pt"/>
            <v:textbox inset=",7.2pt,,7.2pt"/>
          </v:rect>
        </w:pict>
      </w:r>
      <w:r w:rsidR="00613C46">
        <w:rPr>
          <w:rFonts w:ascii="Calibri" w:hAnsi="Calibri" w:cs="Times New Roman"/>
          <w:i/>
          <w:iCs/>
          <w:color w:val="000000"/>
          <w:sz w:val="22"/>
          <w:szCs w:val="22"/>
        </w:rPr>
        <w:t>Day #2</w:t>
      </w:r>
      <w:r w:rsidR="0072556D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: </w:t>
      </w:r>
      <w:r w:rsidR="00613C46">
        <w:rPr>
          <w:rFonts w:ascii="Calibri" w:hAnsi="Calibri" w:cs="Times New Roman"/>
          <w:i/>
          <w:iCs/>
          <w:color w:val="000000"/>
          <w:sz w:val="22"/>
          <w:szCs w:val="22"/>
        </w:rPr>
        <w:t>apply</w:t>
      </w:r>
      <w:r w:rsidR="00613C46"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1 drop 3 times per day in the eye</w:t>
      </w:r>
      <w:r w:rsidR="00613C46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that had surgery.</w:t>
      </w:r>
      <w:r w:rsidR="00613C46"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613C46" w:rsidRPr="00613C46" w:rsidRDefault="00613C46" w:rsidP="00613C46">
      <w:pPr>
        <w:shd w:val="clear" w:color="auto" w:fill="FFFFFF"/>
        <w:spacing w:after="60"/>
        <w:rPr>
          <w:rFonts w:ascii="Calibri" w:hAnsi="Calibri" w:cs="Times New Roman"/>
          <w:color w:val="000000"/>
          <w:sz w:val="22"/>
          <w:szCs w:val="22"/>
        </w:rPr>
      </w:pPr>
      <w:r w:rsidRPr="0004583D">
        <w:rPr>
          <w:rFonts w:ascii="Calibri" w:hAnsi="Calibri" w:cs="Times New Roman"/>
          <w:noProof/>
          <w:color w:val="000000"/>
          <w:sz w:val="22"/>
          <w:szCs w:val="22"/>
        </w:rPr>
        <w:pict>
          <v:rect id="_x0000_s1048" style="position:absolute;margin-left:-18pt;margin-top:1pt;width:10.8pt;height:10.8pt;z-index:251685888;mso-wrap-edited:f;mso-position-horizontal:absolute;mso-position-vertical:absolute" wrapcoords="-1542 0 -1542 20057 23142 20057 23142 0 -1542 0" fillcolor="white [3212]" strokecolor="black [3213]">
            <v:fill o:detectmouseclick="t"/>
            <v:shadow opacity="22938f" mv:blur="38100f" offset="0,2pt"/>
            <v:textbox inset=",7.2pt,,7.2pt"/>
          </v:rect>
        </w:pic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Day #3: apply</w:t>
      </w:r>
      <w:r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1 drop 3 times per day in the eye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that had surgery.</w:t>
      </w: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  <w:r w:rsidR="00A33D6B">
        <w:rPr>
          <w:rFonts w:ascii="Calibri" w:hAnsi="Calibri" w:cs="Times New Roman"/>
          <w:color w:val="000000"/>
          <w:sz w:val="22"/>
          <w:szCs w:val="22"/>
        </w:rPr>
        <w:t>Then discontinue.</w:t>
      </w:r>
    </w:p>
    <w:p w:rsidR="00A33D6B" w:rsidRDefault="003E539D" w:rsidP="000A3FBD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4272E5" w:rsidRDefault="004272E5" w:rsidP="000A3FBD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272E5" w:rsidRDefault="004272E5" w:rsidP="000A3FBD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</w:rPr>
      </w:pPr>
      <w:r>
        <w:rPr>
          <w:rFonts w:ascii="Calibri" w:hAnsi="Calibri" w:cs="Times New Roman"/>
          <w:b/>
          <w:color w:val="000000"/>
          <w:sz w:val="22"/>
          <w:szCs w:val="22"/>
        </w:rPr>
        <w:t>--OR--</w:t>
      </w:r>
    </w:p>
    <w:p w:rsidR="00613C46" w:rsidRDefault="003E539D" w:rsidP="00613C46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3E539D" w:rsidRPr="003E539D" w:rsidRDefault="003E539D" w:rsidP="00613C46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3E539D" w:rsidRPr="003E539D" w:rsidRDefault="003E539D" w:rsidP="003E539D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3E539D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 xml:space="preserve">Individual Drops – to be filled </w:t>
      </w:r>
      <w:r w:rsidR="00B276C2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 xml:space="preserve">and provided </w:t>
      </w:r>
      <w:r w:rsidRPr="003E539D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by your Pharmacy</w:t>
      </w: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B276C2" w:rsidRDefault="003E539D" w:rsidP="003E539D">
      <w:pPr>
        <w:rPr>
          <w:rFonts w:ascii="Calibri" w:hAnsi="Calibri" w:cs="Times New Roman"/>
          <w:color w:val="000000"/>
          <w:sz w:val="22"/>
          <w:szCs w:val="22"/>
        </w:rPr>
      </w:pPr>
      <w:r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>**You must pick up</w:t>
      </w:r>
      <w:r w:rsidR="00F57DE4">
        <w:rPr>
          <w:rFonts w:ascii="Calibri" w:hAnsi="Calibri" w:cs="Times New Roman"/>
          <w:b/>
          <w:i/>
          <w:iCs/>
          <w:color w:val="000000"/>
          <w:sz w:val="22"/>
          <w:szCs w:val="22"/>
        </w:rPr>
        <w:t xml:space="preserve"> 2</w:t>
      </w:r>
      <w:r w:rsidRPr="00BE329C">
        <w:rPr>
          <w:rFonts w:ascii="Calibri" w:hAnsi="Calibri" w:cs="Times New Roman"/>
          <w:b/>
          <w:i/>
          <w:iCs/>
          <w:color w:val="000000"/>
          <w:sz w:val="22"/>
          <w:szCs w:val="22"/>
        </w:rPr>
        <w:t xml:space="preserve"> drops</w:t>
      </w:r>
      <w:r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from your pharmacy prior to </w:t>
      </w:r>
      <w:r w:rsidR="004A6D5E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LRI </w:t>
      </w:r>
      <w:r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>surgery**</w:t>
      </w: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3E539D" w:rsidRPr="003E539D" w:rsidRDefault="00A33D6B" w:rsidP="003E539D">
      <w:pPr>
        <w:rPr>
          <w:rFonts w:ascii="Times" w:hAnsi="Times"/>
          <w:sz w:val="20"/>
          <w:szCs w:val="20"/>
        </w:rPr>
      </w:pPr>
      <w:r>
        <w:rPr>
          <w:rFonts w:ascii="Calibri" w:hAnsi="Calibri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5331460</wp:posOffset>
            </wp:positionH>
            <wp:positionV relativeFrom="paragraph">
              <wp:posOffset>133985</wp:posOffset>
            </wp:positionV>
            <wp:extent cx="840105" cy="1225550"/>
            <wp:effectExtent l="25400" t="0" r="0" b="0"/>
            <wp:wrapNone/>
            <wp:docPr id="1" name="Picture 1" descr="https://lh5.googleusercontent.com/e4qZsn7x8KYyITpeVCK-XGAeCeq0tjIfwIDnYoomwerckVOcgHEo2WD4OSa7pb1BvN4yPn5iG9DthW1-VthmJPPxvPdhR4fqbBp9mNYkv8nxwGVPVbiUeVyDdPtPdNaKSS85p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e4qZsn7x8KYyITpeVCK-XGAeCeq0tjIfwIDnYoomwerckVOcgHEo2WD4OSa7pb1BvN4yPn5iG9DthW1-VthmJPPxvPdhR4fqbBp9mNYkv8nxwGVPVbiUeVyDdPtPdNaKSS85pG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6C2">
        <w:rPr>
          <w:rFonts w:ascii="Calibri" w:hAnsi="Calibri" w:cs="Times New Roman"/>
          <w:color w:val="000000"/>
          <w:sz w:val="22"/>
          <w:szCs w:val="22"/>
        </w:rPr>
        <w:t>**</w:t>
      </w:r>
      <w:r w:rsidR="0053230D">
        <w:rPr>
          <w:rFonts w:ascii="Calibri" w:hAnsi="Calibri" w:cs="Times New Roman"/>
          <w:color w:val="000000"/>
          <w:sz w:val="22"/>
          <w:szCs w:val="22"/>
        </w:rPr>
        <w:t>Apply</w:t>
      </w:r>
      <w:r w:rsidR="00B276C2">
        <w:rPr>
          <w:rFonts w:ascii="Calibri" w:hAnsi="Calibri" w:cs="Times New Roman"/>
          <w:color w:val="000000"/>
          <w:sz w:val="22"/>
          <w:szCs w:val="22"/>
        </w:rPr>
        <w:t xml:space="preserve"> drops a minimum of 3 minutes apart**</w:t>
      </w:r>
    </w:p>
    <w:p w:rsidR="003E539D" w:rsidRPr="003E539D" w:rsidRDefault="003E539D" w:rsidP="003E539D">
      <w:pPr>
        <w:shd w:val="clear" w:color="auto" w:fill="FFFFFF"/>
        <w:rPr>
          <w:rFonts w:ascii="Times" w:hAnsi="Times" w:cs="Times New Roman"/>
          <w:sz w:val="20"/>
          <w:szCs w:val="20"/>
        </w:rPr>
      </w:pPr>
    </w:p>
    <w:p w:rsidR="003E539D" w:rsidRPr="003E539D" w:rsidRDefault="003E539D" w:rsidP="003E539D">
      <w:pPr>
        <w:numPr>
          <w:ilvl w:val="0"/>
          <w:numId w:val="1"/>
        </w:numPr>
        <w:shd w:val="clear" w:color="auto" w:fill="FFFFFF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E539D">
        <w:rPr>
          <w:rFonts w:ascii="Calibri" w:hAnsi="Calibri" w:cs="Times New Roman"/>
          <w:color w:val="000000"/>
          <w:sz w:val="22"/>
          <w:szCs w:val="22"/>
        </w:rPr>
        <w:t>Drop name – Ofloxacin or Besivance </w:t>
      </w:r>
    </w:p>
    <w:p w:rsidR="003E539D" w:rsidRPr="003E539D" w:rsidRDefault="003E539D" w:rsidP="003E539D">
      <w:pPr>
        <w:shd w:val="clear" w:color="auto" w:fill="FFFFFF"/>
        <w:spacing w:after="120"/>
        <w:ind w:left="720"/>
        <w:rPr>
          <w:rFonts w:ascii="Times" w:hAnsi="Times" w:cs="Times New Roman"/>
          <w:sz w:val="20"/>
          <w:szCs w:val="20"/>
        </w:rPr>
      </w:pPr>
      <w:r w:rsidRPr="003E539D">
        <w:rPr>
          <w:rFonts w:ascii="Calibri" w:hAnsi="Calibri" w:cs="Times New Roman"/>
          <w:color w:val="000000"/>
          <w:sz w:val="22"/>
          <w:szCs w:val="22"/>
        </w:rPr>
        <w:t xml:space="preserve">Cap color – </w:t>
      </w:r>
      <w:r w:rsidRPr="0053230D">
        <w:rPr>
          <w:rFonts w:ascii="Calibri" w:hAnsi="Calibri" w:cs="Times New Roman"/>
          <w:color w:val="808000"/>
          <w:sz w:val="22"/>
          <w:szCs w:val="22"/>
        </w:rPr>
        <w:t>Tan  </w:t>
      </w:r>
    </w:p>
    <w:p w:rsidR="003E539D" w:rsidRPr="003E539D" w:rsidRDefault="003E539D" w:rsidP="003E539D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3E539D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Instructions:</w:t>
      </w: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  <w:r w:rsidR="00C22708">
        <w:rPr>
          <w:rFonts w:ascii="Calibri" w:hAnsi="Calibri" w:cs="Times New Roman"/>
          <w:color w:val="000000"/>
          <w:sz w:val="22"/>
          <w:szCs w:val="22"/>
        </w:rPr>
        <w:tab/>
        <w:t>Start date: ______________</w:t>
      </w:r>
      <w:r w:rsidR="00755986">
        <w:rPr>
          <w:rFonts w:ascii="Calibri" w:hAnsi="Calibri" w:cs="Times New Roman"/>
          <w:color w:val="000000"/>
          <w:sz w:val="22"/>
          <w:szCs w:val="22"/>
        </w:rPr>
        <w:tab/>
        <w:t>End date: ______________</w:t>
      </w:r>
    </w:p>
    <w:p w:rsidR="00B276C2" w:rsidRDefault="0004583D" w:rsidP="003E539D">
      <w:pPr>
        <w:shd w:val="clear" w:color="auto" w:fill="FFFFFF"/>
        <w:ind w:left="720"/>
        <w:rPr>
          <w:rFonts w:ascii="Calibri" w:hAnsi="Calibri" w:cs="Times New Roman"/>
          <w:i/>
          <w:iCs/>
          <w:color w:val="000000"/>
          <w:sz w:val="22"/>
          <w:szCs w:val="22"/>
        </w:rPr>
      </w:pPr>
      <w:r>
        <w:rPr>
          <w:rFonts w:ascii="Calibri" w:hAnsi="Calibri" w:cs="Times New Roman"/>
          <w:i/>
          <w:iCs/>
          <w:noProof/>
          <w:color w:val="000000"/>
          <w:sz w:val="22"/>
          <w:szCs w:val="22"/>
        </w:rPr>
        <w:pict>
          <v:rect id="_x0000_s1031" style="position:absolute;left:0;text-align:left;margin-left:18pt;margin-top:1.25pt;width:10.8pt;height:10.8pt;z-index:251667456;mso-wrap-edited:f;mso-position-horizontal:absolute;mso-position-vertical:absolute" wrapcoords="-1542 0 -1542 20057 23142 20057 23142 0 -1542 0" fillcolor="white [3212]" strokecolor="black [3213]">
            <v:fill o:detectmouseclick="t"/>
            <v:shadow opacity="22938f" mv:blur="38100f" offset="0,2pt"/>
            <v:textbox inset=",7.2pt,,7.2pt"/>
          </v:rect>
        </w:pict>
      </w:r>
      <w:r w:rsidR="00A33D6B">
        <w:rPr>
          <w:rFonts w:ascii="Calibri" w:hAnsi="Calibri" w:cs="Times New Roman"/>
          <w:i/>
          <w:iCs/>
          <w:color w:val="000000"/>
          <w:sz w:val="22"/>
          <w:szCs w:val="22"/>
        </w:rPr>
        <w:t>Day #1-3</w:t>
      </w:r>
      <w:r w:rsidR="003E539D"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– use 1 drop 3 times per day for 1 week in the surgical eye. </w:t>
      </w:r>
    </w:p>
    <w:p w:rsidR="003E539D" w:rsidRPr="003E539D" w:rsidRDefault="003E539D" w:rsidP="003E539D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>Then discontinue.</w:t>
      </w: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3E539D" w:rsidRPr="00A33D6B" w:rsidRDefault="003E539D" w:rsidP="003E539D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3E539D" w:rsidRPr="003E539D" w:rsidRDefault="003E539D" w:rsidP="003E539D">
      <w:pPr>
        <w:pStyle w:val="ListParagraph"/>
        <w:numPr>
          <w:ilvl w:val="0"/>
          <w:numId w:val="1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E539D">
        <w:rPr>
          <w:rFonts w:ascii="Calibri" w:hAnsi="Calibri" w:cs="Times New Roman"/>
          <w:color w:val="000000"/>
          <w:sz w:val="22"/>
          <w:szCs w:val="22"/>
        </w:rPr>
        <w:t>Drop</w:t>
      </w:r>
      <w:r w:rsidR="00EB69DA">
        <w:rPr>
          <w:rFonts w:ascii="Calibri" w:hAnsi="Calibri" w:cs="Times New Roman"/>
          <w:color w:val="000000"/>
          <w:sz w:val="22"/>
          <w:szCs w:val="22"/>
        </w:rPr>
        <w:t xml:space="preserve"> Name – </w:t>
      </w:r>
      <w:r w:rsidR="00EB69DA" w:rsidRPr="003E539D">
        <w:rPr>
          <w:rFonts w:ascii="Calibri" w:hAnsi="Calibri" w:cs="Times New Roman"/>
          <w:color w:val="000000"/>
          <w:sz w:val="22"/>
          <w:szCs w:val="22"/>
        </w:rPr>
        <w:t>Lotemax Gel </w:t>
      </w:r>
      <w:r w:rsidR="00EB69DA">
        <w:rPr>
          <w:rFonts w:ascii="Calibri" w:hAnsi="Calibri" w:cs="Times New Roman"/>
          <w:color w:val="000000"/>
          <w:sz w:val="22"/>
          <w:szCs w:val="22"/>
        </w:rPr>
        <w:t>or Prednisolone Acetate</w:t>
      </w:r>
    </w:p>
    <w:p w:rsidR="003E539D" w:rsidRPr="003E539D" w:rsidRDefault="009D6435" w:rsidP="003E539D">
      <w:pPr>
        <w:shd w:val="clear" w:color="auto" w:fill="FFFFFF"/>
        <w:spacing w:after="120"/>
        <w:ind w:left="720"/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5487481</wp:posOffset>
            </wp:positionH>
            <wp:positionV relativeFrom="paragraph">
              <wp:posOffset>84455</wp:posOffset>
            </wp:positionV>
            <wp:extent cx="1044642" cy="1235413"/>
            <wp:effectExtent l="25400" t="0" r="0" b="0"/>
            <wp:wrapNone/>
            <wp:docPr id="5" name="" descr="https://lh5.googleusercontent.com/ioCqOXNna5WvYAT4ufCwqy6h4z8WU-H8RLF2K-biAcdi9Jz4NlO8Ujcy-5HdLUzG13IEgM4J-0O1md57HS6Jb4jMMwBHnfKyTDeM2MPzEfAH-hGLFLZ9AM9WLfkoX4fj4-Suo0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ioCqOXNna5WvYAT4ufCwqy6h4z8WU-H8RLF2K-biAcdi9Jz4NlO8Ujcy-5HdLUzG13IEgM4J-0O1md57HS6Jb4jMMwBHnfKyTDeM2MPzEfAH-hGLFLZ9AM9WLfkoX4fj4-Suo0_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42" cy="123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539D" w:rsidRPr="003E539D">
        <w:rPr>
          <w:rFonts w:ascii="Calibri" w:hAnsi="Calibri" w:cs="Times New Roman"/>
          <w:color w:val="000000"/>
          <w:sz w:val="22"/>
          <w:szCs w:val="22"/>
        </w:rPr>
        <w:t xml:space="preserve">Cap color – </w:t>
      </w:r>
      <w:r w:rsidR="003E539D" w:rsidRPr="0053230D">
        <w:rPr>
          <w:rFonts w:ascii="Calibri" w:hAnsi="Calibri" w:cs="Times New Roman"/>
          <w:color w:val="FF6666"/>
          <w:sz w:val="22"/>
          <w:szCs w:val="22"/>
        </w:rPr>
        <w:t>Pink or white </w:t>
      </w:r>
    </w:p>
    <w:p w:rsidR="003E539D" w:rsidRPr="003E539D" w:rsidRDefault="009D6435" w:rsidP="003E539D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66040</wp:posOffset>
            </wp:positionV>
            <wp:extent cx="408305" cy="914400"/>
            <wp:effectExtent l="0" t="0" r="0" b="0"/>
            <wp:wrapNone/>
            <wp:docPr id="2" name="" descr=":::Desktop:Screen Shot 2020-10-07 at 8.20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Desktop:Screen Shot 2020-10-07 at 8.20.05 P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83D" w:rsidRPr="0004583D">
        <w:rPr>
          <w:rFonts w:ascii="Calibri" w:hAnsi="Calibri" w:cs="Times New Roman"/>
          <w:i/>
          <w:iCs/>
          <w:noProof/>
          <w:color w:val="000000"/>
          <w:sz w:val="22"/>
          <w:szCs w:val="22"/>
        </w:rPr>
        <w:pict>
          <v:rect id="_x0000_s1032" style="position:absolute;left:0;text-align:left;margin-left:18pt;margin-top:12.4pt;width:10.8pt;height:10.8pt;z-index:251668480;mso-wrap-edited:f;mso-position-horizontal:absolute;mso-position-horizontal-relative:text;mso-position-vertical:absolute;mso-position-vertical-relative:text" wrapcoords="-1542 0 -1542 20057 23142 20057 23142 0 -1542 0" fillcolor="white [3212]" strokecolor="black [3213]">
            <v:fill o:detectmouseclick="t"/>
            <v:shadow opacity="22938f" mv:blur="38100f" offset="0,2pt"/>
            <v:textbox inset=",7.2pt,,7.2pt"/>
          </v:rect>
        </w:pict>
      </w:r>
      <w:r w:rsidR="003E539D" w:rsidRPr="003E539D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Instructions:</w:t>
      </w:r>
      <w:r w:rsidR="003E539D" w:rsidRPr="003E539D">
        <w:rPr>
          <w:rFonts w:ascii="Calibri" w:hAnsi="Calibri" w:cs="Times New Roman"/>
          <w:color w:val="000000"/>
          <w:sz w:val="22"/>
          <w:szCs w:val="22"/>
        </w:rPr>
        <w:t> </w:t>
      </w:r>
      <w:r w:rsidR="00C22708">
        <w:rPr>
          <w:rFonts w:ascii="Calibri" w:hAnsi="Calibri" w:cs="Times New Roman"/>
          <w:color w:val="000000"/>
          <w:sz w:val="22"/>
          <w:szCs w:val="22"/>
        </w:rPr>
        <w:tab/>
        <w:t>Start date: ______________</w:t>
      </w:r>
      <w:r w:rsidR="00755986">
        <w:rPr>
          <w:rFonts w:ascii="Calibri" w:hAnsi="Calibri" w:cs="Times New Roman"/>
          <w:color w:val="000000"/>
          <w:sz w:val="22"/>
          <w:szCs w:val="22"/>
        </w:rPr>
        <w:tab/>
        <w:t>End date: ______________</w:t>
      </w:r>
    </w:p>
    <w:p w:rsidR="00F57DE4" w:rsidRDefault="00A33D6B" w:rsidP="000A3FBD">
      <w:pPr>
        <w:spacing w:after="60"/>
        <w:ind w:left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i/>
          <w:iCs/>
          <w:color w:val="000000"/>
          <w:sz w:val="22"/>
          <w:szCs w:val="22"/>
        </w:rPr>
        <w:t>Day #1-3</w:t>
      </w:r>
      <w:r w:rsidR="003E539D"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– use 1 drop </w:t>
      </w:r>
      <w:r w:rsidR="00B276C2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3 times per day </w:t>
      </w:r>
      <w:r w:rsidR="00B276C2"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>in the eye</w:t>
      </w:r>
      <w:r w:rsidR="00B276C2"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that had surgery</w:t>
      </w:r>
      <w:r w:rsidR="003E539D"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>. SHAKE BOTTLE.</w:t>
      </w:r>
      <w:r w:rsidR="003E539D"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F57DE4" w:rsidRDefault="00F57DE4" w:rsidP="00F57DE4">
      <w:pPr>
        <w:shd w:val="clear" w:color="auto" w:fill="FFFFFF"/>
        <w:spacing w:after="60"/>
        <w:ind w:left="720"/>
        <w:rPr>
          <w:rFonts w:ascii="Times" w:hAnsi="Times" w:cs="Times New Roman"/>
          <w:sz w:val="20"/>
          <w:szCs w:val="20"/>
        </w:rPr>
      </w:pPr>
      <w:r w:rsidRPr="003E539D">
        <w:rPr>
          <w:rFonts w:ascii="Calibri" w:hAnsi="Calibri" w:cs="Times New Roman"/>
          <w:i/>
          <w:iCs/>
          <w:color w:val="000000"/>
          <w:sz w:val="22"/>
          <w:szCs w:val="22"/>
        </w:rPr>
        <w:t>Then discontinue.</w:t>
      </w:r>
      <w:r w:rsidRPr="003E539D">
        <w:rPr>
          <w:rFonts w:ascii="Calibri" w:hAnsi="Calibri" w:cs="Times New Roman"/>
          <w:color w:val="000000"/>
          <w:sz w:val="22"/>
          <w:szCs w:val="22"/>
        </w:rPr>
        <w:t> </w:t>
      </w:r>
    </w:p>
    <w:p w:rsidR="00F57DE4" w:rsidRDefault="00F57DE4" w:rsidP="00F57DE4">
      <w:pPr>
        <w:shd w:val="clear" w:color="auto" w:fill="FFFFFF"/>
        <w:spacing w:after="60"/>
        <w:rPr>
          <w:rFonts w:ascii="Times" w:hAnsi="Times" w:cs="Times New Roman"/>
          <w:sz w:val="20"/>
          <w:szCs w:val="20"/>
        </w:rPr>
      </w:pPr>
    </w:p>
    <w:p w:rsidR="00F57DE4" w:rsidRDefault="00F57DE4" w:rsidP="00F57DE4">
      <w:pPr>
        <w:shd w:val="clear" w:color="auto" w:fill="FFFFFF"/>
        <w:spacing w:after="60"/>
        <w:ind w:left="720"/>
        <w:rPr>
          <w:rFonts w:ascii="Times" w:hAnsi="Times" w:cs="Times New Roman"/>
          <w:sz w:val="20"/>
          <w:szCs w:val="20"/>
        </w:rPr>
      </w:pPr>
    </w:p>
    <w:p w:rsidR="003E539D" w:rsidRPr="00EB69DA" w:rsidRDefault="003E539D" w:rsidP="00EB69DA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</w:p>
    <w:sectPr w:rsidR="003E539D" w:rsidRPr="00EB69DA" w:rsidSect="003E539D">
      <w:headerReference w:type="default" r:id="rId10"/>
      <w:footerReference w:type="default" r:id="rId11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C46" w:rsidRDefault="00613C46">
    <w:pPr>
      <w:pStyle w:val="Footer"/>
    </w:pPr>
    <w:r>
      <w:rPr>
        <w:b/>
        <w:bCs/>
      </w:rPr>
      <w:t>*</w:t>
    </w:r>
    <w:r w:rsidRPr="0053230D">
      <w:rPr>
        <w:b/>
        <w:bCs/>
      </w:rPr>
      <w:t>If you have new pain or a sudden decrease in vision please call DLV or your co-managing optometrist</w:t>
    </w:r>
    <w:r>
      <w:t>*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C46" w:rsidRPr="003E539D" w:rsidRDefault="00613C46" w:rsidP="003E539D">
    <w:pPr>
      <w:pStyle w:val="Header"/>
      <w:jc w:val="center"/>
      <w:rPr>
        <w:sz w:val="22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4A4"/>
    <w:multiLevelType w:val="multilevel"/>
    <w:tmpl w:val="2B605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43483"/>
    <w:multiLevelType w:val="multilevel"/>
    <w:tmpl w:val="2B60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7464D"/>
    <w:multiLevelType w:val="multilevel"/>
    <w:tmpl w:val="2B605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 strokecolor="none [3213]"/>
    </o:shapedefaults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3E539D"/>
    <w:rsid w:val="0004583D"/>
    <w:rsid w:val="000A3FBD"/>
    <w:rsid w:val="001C2ADC"/>
    <w:rsid w:val="002119E0"/>
    <w:rsid w:val="00242074"/>
    <w:rsid w:val="00326880"/>
    <w:rsid w:val="003E539D"/>
    <w:rsid w:val="004272E5"/>
    <w:rsid w:val="004A6D5E"/>
    <w:rsid w:val="00524A58"/>
    <w:rsid w:val="0053230D"/>
    <w:rsid w:val="00613C46"/>
    <w:rsid w:val="006444E6"/>
    <w:rsid w:val="006A0A11"/>
    <w:rsid w:val="0072556D"/>
    <w:rsid w:val="00755986"/>
    <w:rsid w:val="00780378"/>
    <w:rsid w:val="008329D4"/>
    <w:rsid w:val="008A1CD9"/>
    <w:rsid w:val="009D6435"/>
    <w:rsid w:val="00A15D1F"/>
    <w:rsid w:val="00A33D6B"/>
    <w:rsid w:val="00B276C2"/>
    <w:rsid w:val="00BD1E98"/>
    <w:rsid w:val="00BE329C"/>
    <w:rsid w:val="00C22708"/>
    <w:rsid w:val="00DD2E8F"/>
    <w:rsid w:val="00EB69DA"/>
    <w:rsid w:val="00F113BD"/>
    <w:rsid w:val="00F57DE4"/>
    <w:rsid w:val="00FA36AB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B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3E539D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E53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53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39D"/>
  </w:style>
  <w:style w:type="paragraph" w:styleId="Footer">
    <w:name w:val="footer"/>
    <w:basedOn w:val="Normal"/>
    <w:link w:val="FooterChar"/>
    <w:uiPriority w:val="99"/>
    <w:semiHidden/>
    <w:unhideWhenUsed/>
    <w:rsid w:val="003E53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539D"/>
  </w:style>
  <w:style w:type="character" w:styleId="Strong">
    <w:name w:val="Strong"/>
    <w:basedOn w:val="DefaultParagraphFont"/>
    <w:uiPriority w:val="22"/>
    <w:qFormat/>
    <w:rsid w:val="005323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D5C1-702E-8842-B897-C4B4B77B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1104</Characters>
  <Application>Microsoft Macintosh Word</Application>
  <DocSecurity>0</DocSecurity>
  <Lines>9</Lines>
  <Paragraphs>2</Paragraphs>
  <ScaleCrop>false</ScaleCrop>
  <Company>UC Davis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Kennedy</dc:creator>
  <cp:keywords/>
  <cp:lastModifiedBy>Devon Kennedy</cp:lastModifiedBy>
  <cp:revision>4</cp:revision>
  <cp:lastPrinted>2020-10-07T05:16:00Z</cp:lastPrinted>
  <dcterms:created xsi:type="dcterms:W3CDTF">2021-02-01T02:54:00Z</dcterms:created>
  <dcterms:modified xsi:type="dcterms:W3CDTF">2021-02-03T21:32:00Z</dcterms:modified>
</cp:coreProperties>
</file>